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jc w:val="left"/>
        <w:rPr>
          <w:rFonts w:hAnsi="黑体" w:eastAsia="黑体"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bCs/>
          <w:color w:val="000000"/>
          <w:kern w:val="0"/>
          <w:sz w:val="32"/>
          <w:szCs w:val="32"/>
        </w:rPr>
        <w:t>附件4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Cs/>
          <w:color w:val="000000"/>
          <w:kern w:val="0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/>
          <w:bCs/>
          <w:color w:val="000000"/>
          <w:kern w:val="0"/>
          <w:sz w:val="44"/>
          <w:szCs w:val="44"/>
        </w:rPr>
        <w:t>常州市“龙城英才计划”</w:t>
      </w:r>
    </w:p>
    <w:p>
      <w:pPr>
        <w:overflowPunct w:val="0"/>
        <w:autoSpaceDE w:val="0"/>
        <w:autoSpaceDN w:val="0"/>
        <w:adjustRightInd w:val="0"/>
        <w:snapToGrid w:val="0"/>
        <w:spacing w:before="120"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高校类引进高层次人才申报表</w:t>
      </w:r>
      <w:bookmarkEnd w:id="0"/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241"/>
        <w:gridCol w:w="864"/>
        <w:gridCol w:w="1075"/>
        <w:gridCol w:w="1060"/>
        <w:gridCol w:w="982"/>
        <w:gridCol w:w="26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专业学科领域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职称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国籍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身份证或护照号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240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岗位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荣誉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称号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或入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选省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级以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上人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才计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划情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908" w:type="dxa"/>
            <w:gridSpan w:val="6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eastAsia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kern w:val="0"/>
                <w:sz w:val="24"/>
              </w:rPr>
              <w:t>（大学起）</w:t>
            </w:r>
          </w:p>
        </w:tc>
        <w:tc>
          <w:tcPr>
            <w:tcW w:w="7908" w:type="dxa"/>
            <w:gridSpan w:val="6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确认</w:t>
            </w:r>
          </w:p>
        </w:tc>
        <w:tc>
          <w:tcPr>
            <w:tcW w:w="7908" w:type="dxa"/>
            <w:gridSpan w:val="6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以上所附本人情况完全属实。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660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签字：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bCs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536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hint="eastAsia" w:eastAsia="仿宋_GB2312"/>
                <w:bCs/>
                <w:sz w:val="24"/>
              </w:rPr>
              <w:t xml:space="preserve">  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hint="eastAsia" w:eastAsia="仿宋_GB2312"/>
                <w:bCs/>
                <w:sz w:val="24"/>
              </w:rPr>
              <w:t xml:space="preserve">   </w:t>
            </w:r>
            <w:r>
              <w:rPr>
                <w:rFonts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引才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单位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08" w:type="dxa"/>
            <w:gridSpan w:val="6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根据规定，现申请</w:t>
            </w:r>
            <w:r>
              <w:rPr>
                <w:rFonts w:eastAsia="仿宋_GB2312"/>
                <w:color w:val="000000"/>
                <w:sz w:val="24"/>
              </w:rPr>
              <w:t>我校引进人才购房补贴</w:t>
            </w:r>
            <w:r>
              <w:rPr>
                <w:rFonts w:eastAsia="仿宋_GB2312"/>
                <w:color w:val="000000"/>
                <w:kern w:val="0"/>
                <w:sz w:val="24"/>
              </w:rPr>
              <w:t>万元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</w:rPr>
              <w:t>资助万元，请予批准。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660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盖章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66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536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2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市人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社局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审批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08" w:type="dxa"/>
            <w:gridSpan w:val="6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经审核，同意资助万元。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660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盖章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466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firstLine="536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2EwNzAyMTA4ZGE0ZGE4ZWI3MTg0MDNjZTRmNTkifQ=="/>
  </w:docVars>
  <w:rsids>
    <w:rsidRoot w:val="00000000"/>
    <w:rsid w:val="6846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2023-09-02T07:58:15Z</dcterms:created>
  <dc:creator>Administrator</dc:creator>
  <cp:lastModifiedBy>零点漂移</cp:lastModifiedBy>
  <dcterms:modified xsi:type="dcterms:W3CDTF">2023-09-02T07:58:28Z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ACA39DA3A1344D7CB2A73C4A91E20519_12</vt:lpwstr>
  </property>
</Properties>
</file>